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EE14F" w14:textId="77777777" w:rsidR="00C65761" w:rsidRPr="00C65761" w:rsidRDefault="00C65761" w:rsidP="004961BB">
      <w:pPr>
        <w:ind w:right="567"/>
        <w:rPr>
          <w:sz w:val="22"/>
          <w:szCs w:val="22"/>
          <w:lang w:val="it-IT"/>
        </w:rPr>
      </w:pPr>
    </w:p>
    <w:p w14:paraId="7FB64CCB" w14:textId="77777777" w:rsidR="00C65761" w:rsidRPr="006A51B8" w:rsidRDefault="00C65761" w:rsidP="006A51B8">
      <w:pPr>
        <w:ind w:left="567" w:right="567"/>
        <w:jc w:val="center"/>
        <w:rPr>
          <w:b/>
          <w:sz w:val="28"/>
          <w:szCs w:val="28"/>
          <w:u w:val="single"/>
          <w:lang w:val="it-IT"/>
        </w:rPr>
      </w:pPr>
      <w:r w:rsidRPr="006A51B8">
        <w:rPr>
          <w:b/>
          <w:sz w:val="28"/>
          <w:szCs w:val="28"/>
          <w:u w:val="single"/>
          <w:lang w:val="it-IT"/>
        </w:rPr>
        <w:t>DETERMINA A CONTRARRE</w:t>
      </w:r>
    </w:p>
    <w:p w14:paraId="0FACF153" w14:textId="77777777" w:rsidR="00C65761" w:rsidRPr="00C65761" w:rsidRDefault="00C65761" w:rsidP="00C65761">
      <w:pPr>
        <w:shd w:val="clear" w:color="auto" w:fill="FFFFFF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8B2AE14" w14:textId="6D884999" w:rsidR="00C65761" w:rsidRPr="00C65761" w:rsidRDefault="008E5474" w:rsidP="006A0BC5">
      <w:pPr>
        <w:spacing w:line="276" w:lineRule="auto"/>
        <w:ind w:left="567" w:right="106"/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>ATTO DEL DIRETTORE n. DC 04 /2023 del 14/11/2023</w:t>
      </w:r>
      <w:r w:rsidR="00C65761" w:rsidRPr="00C65761">
        <w:rPr>
          <w:sz w:val="22"/>
          <w:szCs w:val="22"/>
          <w:lang w:val="it-IT"/>
        </w:rPr>
        <w:tab/>
      </w:r>
      <w:r w:rsidR="00C65761" w:rsidRPr="00C65761">
        <w:rPr>
          <w:sz w:val="22"/>
          <w:szCs w:val="22"/>
          <w:lang w:val="it-IT"/>
        </w:rPr>
        <w:tab/>
      </w:r>
    </w:p>
    <w:p w14:paraId="79CD268E" w14:textId="77777777" w:rsidR="00C65761" w:rsidRP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</w:p>
    <w:p w14:paraId="4E4D0800" w14:textId="77777777" w:rsid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</w:rPr>
      </w:pPr>
      <w:proofErr w:type="spellStart"/>
      <w:r>
        <w:rPr>
          <w:sz w:val="22"/>
          <w:szCs w:val="22"/>
        </w:rPr>
        <w:t>Considerato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che</w:t>
      </w:r>
      <w:proofErr w:type="spellEnd"/>
      <w:r>
        <w:rPr>
          <w:sz w:val="22"/>
          <w:szCs w:val="22"/>
        </w:rPr>
        <w:t>:</w:t>
      </w:r>
    </w:p>
    <w:p w14:paraId="7C38CFEC" w14:textId="77777777" w:rsidR="00C65761" w:rsidRPr="0027488D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il</w:t>
      </w:r>
      <w:proofErr w:type="gramEnd"/>
      <w:r w:rsidRPr="00A575D5">
        <w:rPr>
          <w:rFonts w:ascii="Times New Roman" w:hAnsi="Times New Roman"/>
        </w:rPr>
        <w:t xml:space="preserve"> CDA della </w:t>
      </w:r>
      <w:r w:rsidR="005A74A5">
        <w:rPr>
          <w:rFonts w:ascii="Times New Roman" w:hAnsi="Times New Roman"/>
        </w:rPr>
        <w:t>S</w:t>
      </w:r>
      <w:r w:rsidRPr="00A575D5">
        <w:rPr>
          <w:rFonts w:ascii="Times New Roman" w:hAnsi="Times New Roman"/>
        </w:rPr>
        <w:t xml:space="preserve">ocietà ha approvato in data </w:t>
      </w:r>
      <w:r w:rsidR="005A74A5">
        <w:rPr>
          <w:rFonts w:ascii="Times New Roman" w:hAnsi="Times New Roman"/>
        </w:rPr>
        <w:t xml:space="preserve">12.07.2023 </w:t>
      </w:r>
      <w:r w:rsidRPr="00A575D5">
        <w:rPr>
          <w:rFonts w:ascii="Times New Roman" w:hAnsi="Times New Roman"/>
        </w:rPr>
        <w:t>il Regolamento</w:t>
      </w:r>
      <w:r>
        <w:rPr>
          <w:rFonts w:ascii="Times New Roman" w:hAnsi="Times New Roman"/>
        </w:rPr>
        <w:t xml:space="preserve"> </w:t>
      </w:r>
      <w:r w:rsidR="0027488D" w:rsidRPr="0027488D">
        <w:rPr>
          <w:rFonts w:ascii="Times New Roman" w:hAnsi="Times New Roman"/>
          <w:lang w:eastAsia="it-IT"/>
        </w:rPr>
        <w:t xml:space="preserve">Revisione n. 3 </w:t>
      </w:r>
      <w:r w:rsidR="0027488D">
        <w:rPr>
          <w:rFonts w:ascii="Times New Roman" w:hAnsi="Times New Roman"/>
          <w:lang w:eastAsia="it-IT"/>
        </w:rPr>
        <w:t>del</w:t>
      </w:r>
      <w:r w:rsidR="0027488D" w:rsidRPr="0027488D">
        <w:rPr>
          <w:rFonts w:ascii="Times New Roman" w:hAnsi="Times New Roman"/>
          <w:lang w:eastAsia="it-IT"/>
        </w:rPr>
        <w:t xml:space="preserve"> 12/07/2023</w:t>
      </w:r>
    </w:p>
    <w:p w14:paraId="2A8D8E77" w14:textId="2E79A08E" w:rsidR="00C65761" w:rsidRPr="00A575D5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la</w:t>
      </w:r>
      <w:proofErr w:type="gramEnd"/>
      <w:r w:rsidRPr="00A575D5">
        <w:rPr>
          <w:rFonts w:ascii="Times New Roman" w:hAnsi="Times New Roman"/>
        </w:rPr>
        <w:t xml:space="preserve"> Società ha </w:t>
      </w:r>
      <w:r w:rsidR="005B5FCF">
        <w:rPr>
          <w:rFonts w:ascii="Times New Roman" w:hAnsi="Times New Roman"/>
        </w:rPr>
        <w:t>necessità</w:t>
      </w:r>
      <w:r w:rsidRPr="00A575D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per lo svolgimento dell’attività di </w:t>
      </w:r>
      <w:r w:rsidR="006F2768">
        <w:rPr>
          <w:rFonts w:ascii="Times New Roman" w:hAnsi="Times New Roman"/>
        </w:rPr>
        <w:t xml:space="preserve">supporto per studi specialistici ed iter procedurali di esclusione dalla VIA di progetti infrastrutturali </w:t>
      </w:r>
      <w:r w:rsidR="005B5FCF">
        <w:rPr>
          <w:rFonts w:ascii="Times New Roman" w:hAnsi="Times New Roman"/>
        </w:rPr>
        <w:t>di approvvigionare servizi tecnici di supporto,</w:t>
      </w:r>
    </w:p>
    <w:p w14:paraId="69B30D60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 w:val="22"/>
          <w:szCs w:val="22"/>
          <w:lang w:val="it-IT"/>
        </w:rPr>
      </w:pPr>
    </w:p>
    <w:p w14:paraId="15150FDE" w14:textId="5C2B0D14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RICHIESTA DEL PROPONENTE: </w:t>
      </w:r>
      <w:r w:rsidR="006F2768">
        <w:rPr>
          <w:b/>
          <w:bCs/>
          <w:sz w:val="22"/>
          <w:szCs w:val="22"/>
          <w:lang w:val="it-IT" w:eastAsia="it-IT"/>
        </w:rPr>
        <w:t>SALVADORI ROBERTO</w:t>
      </w:r>
    </w:p>
    <w:p w14:paraId="640E7204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938F067" w14:textId="7AA1AE80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[</w:t>
      </w:r>
      <w:proofErr w:type="gramStart"/>
      <w:r w:rsidR="006F2768">
        <w:rPr>
          <w:b/>
          <w:bCs/>
          <w:sz w:val="22"/>
          <w:szCs w:val="22"/>
          <w:lang w:val="it-IT" w:eastAsia="it-IT"/>
        </w:rPr>
        <w:t>x</w:t>
      </w:r>
      <w:r w:rsidRPr="00C65761">
        <w:rPr>
          <w:b/>
          <w:bCs/>
          <w:sz w:val="22"/>
          <w:szCs w:val="22"/>
          <w:lang w:val="it-IT" w:eastAsia="it-IT"/>
        </w:rPr>
        <w:t xml:space="preserve">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SERVIZI</w:t>
      </w:r>
    </w:p>
    <w:p w14:paraId="386B56F1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8F325E2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FORNITURE</w:t>
      </w:r>
    </w:p>
    <w:p w14:paraId="730109C5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9E0AD07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LAVORI</w:t>
      </w:r>
    </w:p>
    <w:p w14:paraId="0B5A8CBC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BD5BBB3" w14:textId="12B2B6B2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CODICE COMMESSA:</w:t>
      </w:r>
      <w:r w:rsidR="006F2768">
        <w:rPr>
          <w:b/>
          <w:bCs/>
          <w:sz w:val="22"/>
          <w:szCs w:val="22"/>
          <w:lang w:val="it-IT" w:eastAsia="it-IT"/>
        </w:rPr>
        <w:t xml:space="preserve"> </w:t>
      </w:r>
      <w:r w:rsidR="00942F29">
        <w:rPr>
          <w:b/>
          <w:bCs/>
          <w:sz w:val="22"/>
          <w:szCs w:val="22"/>
          <w:lang w:val="it-IT" w:eastAsia="it-IT"/>
        </w:rPr>
        <w:t xml:space="preserve">PCR106 per un valore pari ad € </w:t>
      </w:r>
      <w:r w:rsidR="005A6F7C">
        <w:rPr>
          <w:b/>
          <w:bCs/>
          <w:sz w:val="22"/>
          <w:szCs w:val="22"/>
          <w:lang w:val="it-IT" w:eastAsia="it-IT"/>
        </w:rPr>
        <w:t>9</w:t>
      </w:r>
      <w:r w:rsidR="00942F29">
        <w:rPr>
          <w:b/>
          <w:bCs/>
          <w:sz w:val="22"/>
          <w:szCs w:val="22"/>
          <w:lang w:val="it-IT" w:eastAsia="it-IT"/>
        </w:rPr>
        <w:t>.000 e PBS031 per un valore pari ad € 1</w:t>
      </w:r>
      <w:r w:rsidR="005A6F7C">
        <w:rPr>
          <w:b/>
          <w:bCs/>
          <w:sz w:val="22"/>
          <w:szCs w:val="22"/>
          <w:lang w:val="it-IT" w:eastAsia="it-IT"/>
        </w:rPr>
        <w:t>3</w:t>
      </w:r>
      <w:r w:rsidR="00942F29">
        <w:rPr>
          <w:b/>
          <w:bCs/>
          <w:sz w:val="22"/>
          <w:szCs w:val="22"/>
          <w:lang w:val="it-IT" w:eastAsia="it-IT"/>
        </w:rPr>
        <w:t>.000.</w:t>
      </w:r>
    </w:p>
    <w:p w14:paraId="418E8CBB" w14:textId="0DDE89C2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OGGETTO: </w:t>
      </w:r>
      <w:r w:rsidR="006F2768">
        <w:rPr>
          <w:b/>
          <w:bCs/>
          <w:sz w:val="22"/>
          <w:szCs w:val="22"/>
          <w:lang w:val="it-IT" w:eastAsia="it-IT"/>
        </w:rPr>
        <w:t>STUDI DI IMPATTO AMBIENTALE E SUPPORTO IN SEDE DI ITER APPROVATIVO</w:t>
      </w:r>
    </w:p>
    <w:p w14:paraId="14B9BF72" w14:textId="4A108F48" w:rsidR="00C65761" w:rsidRPr="00C65761" w:rsidRDefault="00C65761" w:rsidP="006A0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735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DURATA: </w:t>
      </w:r>
      <w:r w:rsidR="006F2768">
        <w:rPr>
          <w:b/>
          <w:bCs/>
          <w:sz w:val="22"/>
          <w:szCs w:val="22"/>
          <w:lang w:val="it-IT" w:eastAsia="it-IT"/>
        </w:rPr>
        <w:t>31.12.2024</w:t>
      </w:r>
    </w:p>
    <w:p w14:paraId="34F24644" w14:textId="7777777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VALORE ANNUALE: ... al netto di IVA</w:t>
      </w:r>
    </w:p>
    <w:p w14:paraId="4D7E6DFA" w14:textId="4714B2FE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VALORE CONTRATTUALE: </w:t>
      </w:r>
      <w:r w:rsidR="006F2768">
        <w:rPr>
          <w:b/>
          <w:bCs/>
          <w:sz w:val="22"/>
          <w:szCs w:val="22"/>
          <w:lang w:val="it-IT" w:eastAsia="it-IT"/>
        </w:rPr>
        <w:t>2</w:t>
      </w:r>
      <w:r w:rsidR="005A6F7C">
        <w:rPr>
          <w:b/>
          <w:bCs/>
          <w:sz w:val="22"/>
          <w:szCs w:val="22"/>
          <w:lang w:val="it-IT" w:eastAsia="it-IT"/>
        </w:rPr>
        <w:t>2</w:t>
      </w:r>
      <w:r w:rsidR="006F2768">
        <w:rPr>
          <w:b/>
          <w:bCs/>
          <w:sz w:val="22"/>
          <w:szCs w:val="22"/>
          <w:lang w:val="it-IT" w:eastAsia="it-IT"/>
        </w:rPr>
        <w:t>.000</w:t>
      </w:r>
      <w:r w:rsidRPr="00C65761">
        <w:rPr>
          <w:b/>
          <w:bCs/>
          <w:sz w:val="22"/>
          <w:szCs w:val="22"/>
          <w:lang w:val="it-IT" w:eastAsia="it-IT"/>
        </w:rPr>
        <w:t xml:space="preserve"> al netto di IVA</w:t>
      </w:r>
      <w:r w:rsidR="006F2768">
        <w:rPr>
          <w:b/>
          <w:bCs/>
          <w:sz w:val="22"/>
          <w:szCs w:val="22"/>
          <w:lang w:val="it-IT" w:eastAsia="it-IT"/>
        </w:rPr>
        <w:t xml:space="preserve"> E DI ONERI PREVIDENZIALI</w:t>
      </w:r>
    </w:p>
    <w:p w14:paraId="064DF068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0C7E6D" w14:textId="1086F48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DESCRIZIONE DI DETTAGLIO DELL’OGGETTO DELL’AFFIDAMENTO DAL PUNTO DI VISTA TECNICO</w:t>
      </w:r>
      <w:r w:rsidR="001501B8">
        <w:rPr>
          <w:b/>
          <w:bCs/>
          <w:sz w:val="22"/>
          <w:szCs w:val="22"/>
          <w:lang w:val="it-IT" w:eastAsia="it-IT"/>
        </w:rPr>
        <w:t>:</w:t>
      </w:r>
    </w:p>
    <w:p w14:paraId="0250E0CF" w14:textId="2CA5B7B2" w:rsidR="001501B8" w:rsidRPr="00E71479" w:rsidRDefault="001501B8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>
        <w:rPr>
          <w:b/>
          <w:bCs/>
          <w:sz w:val="22"/>
          <w:szCs w:val="22"/>
          <w:lang w:val="it-IT" w:eastAsia="it-IT"/>
        </w:rPr>
        <w:t>Supporto tecnico alla progettazione stradale per la elaborazione di studi di impatto ambientale ed alla conduzione di iter approvativi in relazione alle richieste degli ENTI AUTORIZZATORI.</w:t>
      </w:r>
    </w:p>
    <w:p w14:paraId="355B01BA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EF7CAB0" w14:textId="77777777" w:rsidR="005A6F7C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DESCRIZIONE DI DETTAGLIO DEL RAPPORTO ECONOMICO: </w:t>
      </w:r>
    </w:p>
    <w:p w14:paraId="7F5E0639" w14:textId="23E4E37C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CORRISPETTIVO A CORPO</w:t>
      </w:r>
    </w:p>
    <w:p w14:paraId="5521A7C0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72D5216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FASI DI CONSEGNA E TERMINI TEMPORALI:</w:t>
      </w:r>
    </w:p>
    <w:p w14:paraId="721AF581" w14:textId="35A96651" w:rsidR="005A6F7C" w:rsidRPr="00E71479" w:rsidRDefault="005A6F7C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>
        <w:rPr>
          <w:b/>
          <w:bCs/>
          <w:sz w:val="22"/>
          <w:szCs w:val="22"/>
          <w:lang w:val="it-IT" w:eastAsia="it-IT"/>
        </w:rPr>
        <w:t>PCR106 consegna Studio Ambientale del PFTE entro 31.12.2023, a seguire consegna progetto esecutivo.</w:t>
      </w:r>
    </w:p>
    <w:p w14:paraId="70B2C798" w14:textId="00300405" w:rsidR="00E71479" w:rsidRDefault="005A6F7C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>
        <w:rPr>
          <w:b/>
          <w:bCs/>
          <w:sz w:val="22"/>
          <w:szCs w:val="22"/>
          <w:lang w:val="it-IT" w:eastAsia="it-IT"/>
        </w:rPr>
        <w:t>PBS031, in accordo con la nota tecnica allegata.</w:t>
      </w:r>
    </w:p>
    <w:p w14:paraId="56621508" w14:textId="77777777" w:rsidR="005A6F7C" w:rsidRPr="00E71479" w:rsidRDefault="005A6F7C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59FF580" w14:textId="1E526C89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MODALITA’ DI PAGAMENTO DELLE PRESTAZIONI: </w:t>
      </w:r>
    </w:p>
    <w:p w14:paraId="3603EF14" w14:textId="1AA67B22" w:rsidR="005A6F7C" w:rsidRPr="00E71479" w:rsidRDefault="005A6F7C" w:rsidP="005A6F7C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>
        <w:rPr>
          <w:b/>
          <w:bCs/>
          <w:sz w:val="22"/>
          <w:szCs w:val="22"/>
          <w:lang w:val="it-IT" w:eastAsia="it-IT"/>
        </w:rPr>
        <w:t>PCR106 consegna Studio Ambientale del PFTE entro 31.12.2023 50% importo dedicato, consegna progetto esecutivo a saldo.</w:t>
      </w:r>
    </w:p>
    <w:p w14:paraId="4FF79D1E" w14:textId="77777777" w:rsidR="005A6F7C" w:rsidRDefault="005A6F7C" w:rsidP="005A6F7C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>
        <w:rPr>
          <w:b/>
          <w:bCs/>
          <w:sz w:val="22"/>
          <w:szCs w:val="22"/>
          <w:lang w:val="it-IT" w:eastAsia="it-IT"/>
        </w:rPr>
        <w:t>PBS031, in accordo con la nota tecnica allegata.</w:t>
      </w:r>
    </w:p>
    <w:p w14:paraId="3499FCE7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287F5C0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PENALI: …….</w:t>
      </w:r>
    </w:p>
    <w:p w14:paraId="21CAA94F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  <w:highlight w:val="red"/>
        </w:rPr>
      </w:pPr>
    </w:p>
    <w:p w14:paraId="76CE09B2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>[ ]</w:t>
      </w:r>
      <w:proofErr w:type="gramEnd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 il presente affidamento rispetta il principio di rotazione degli affidatari di cui ai sopra;</w:t>
      </w:r>
    </w:p>
    <w:p w14:paraId="5956F53D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80AFD7F" w14:textId="63B248D9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[ </w:t>
      </w:r>
      <w:r w:rsidR="00AA3E51">
        <w:rPr>
          <w:rFonts w:ascii="Times New Roman" w:hAnsi="Times New Roman" w:cs="Times New Roman"/>
          <w:color w:val="auto"/>
          <w:sz w:val="22"/>
          <w:szCs w:val="22"/>
        </w:rPr>
        <w:t>X</w:t>
      </w:r>
      <w:proofErr w:type="gramEnd"/>
      <w:r w:rsidR="00AA3E51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] il presente affidamento non rispetta il principio di rotazione de</w:t>
      </w:r>
      <w:r w:rsidR="009A7DF4">
        <w:rPr>
          <w:rFonts w:ascii="Times New Roman" w:hAnsi="Times New Roman" w:cs="Times New Roman"/>
          <w:color w:val="auto"/>
          <w:sz w:val="22"/>
          <w:szCs w:val="22"/>
        </w:rPr>
        <w:t xml:space="preserve">gli affidatari di cui ai sopra,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per le seguenti ragioni</w:t>
      </w:r>
      <w:r w:rsidR="001C110B">
        <w:rPr>
          <w:rFonts w:ascii="Times New Roman" w:hAnsi="Times New Roman" w:cs="Times New Roman"/>
          <w:color w:val="auto"/>
          <w:sz w:val="22"/>
          <w:szCs w:val="22"/>
        </w:rPr>
        <w:t xml:space="preserve"> necessità di continuità tecnica relativamente a progetti già sviluppati in fasi precedenti</w:t>
      </w:r>
    </w:p>
    <w:p w14:paraId="58ABF742" w14:textId="77777777" w:rsidR="00C65761" w:rsidRDefault="00C65761" w:rsidP="009A7DF4">
      <w:pPr>
        <w:pStyle w:val="Default"/>
        <w:spacing w:line="276" w:lineRule="auto"/>
        <w:ind w:right="56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8397E36" w14:textId="46C548A9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AFFIDAMENTO DIRETTO SU UNICO PREVENTIVO</w:t>
      </w:r>
      <w:r w:rsidR="006F2768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30ABB24A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4B1B1BC2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6A04AFC6" w14:textId="6233E604" w:rsidR="00C65761" w:rsidRPr="00EC49EE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EC49EE">
        <w:rPr>
          <w:rFonts w:ascii="Times New Roman" w:hAnsi="Times New Roman" w:cs="Times New Roman"/>
          <w:b/>
          <w:color w:val="auto"/>
          <w:sz w:val="22"/>
          <w:szCs w:val="22"/>
        </w:rPr>
        <w:t>Di cui iscritti all’Albo</w:t>
      </w:r>
      <w:r w:rsidR="006A51B8" w:rsidRPr="00EC49EE">
        <w:rPr>
          <w:rFonts w:ascii="Times New Roman" w:hAnsi="Times New Roman" w:cs="Times New Roman"/>
          <w:b/>
          <w:color w:val="auto"/>
          <w:sz w:val="22"/>
          <w:szCs w:val="22"/>
        </w:rPr>
        <w:t>:</w:t>
      </w:r>
      <w:r w:rsidR="00757D7C" w:rsidRPr="00EC49EE">
        <w:rPr>
          <w:rFonts w:ascii="Times New Roman" w:hAnsi="Times New Roman" w:cs="Times New Roman"/>
          <w:b/>
          <w:color w:val="auto"/>
          <w:sz w:val="22"/>
          <w:szCs w:val="22"/>
        </w:rPr>
        <w:t xml:space="preserve"> GEODE </w:t>
      </w:r>
      <w:proofErr w:type="spellStart"/>
      <w:r w:rsidR="00757D7C" w:rsidRPr="00EC49EE">
        <w:rPr>
          <w:rFonts w:ascii="Times New Roman" w:hAnsi="Times New Roman" w:cs="Times New Roman"/>
          <w:b/>
          <w:color w:val="auto"/>
          <w:sz w:val="22"/>
          <w:szCs w:val="22"/>
        </w:rPr>
        <w:t>srl</w:t>
      </w:r>
      <w:proofErr w:type="spellEnd"/>
    </w:p>
    <w:p w14:paraId="50D83803" w14:textId="77777777" w:rsidR="00C65761" w:rsidRPr="00D769DB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Non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11E9B950" w14:textId="77777777" w:rsidR="00C65761" w:rsidRPr="006A51B8" w:rsidRDefault="00C65761" w:rsidP="006A0BC5">
      <w:pPr>
        <w:shd w:val="clear" w:color="auto" w:fill="FFFFFF"/>
        <w:spacing w:line="276" w:lineRule="auto"/>
        <w:ind w:right="-36"/>
        <w:rPr>
          <w:iCs/>
          <w:sz w:val="22"/>
          <w:szCs w:val="22"/>
          <w:lang w:val="it-IT" w:eastAsia="it-IT"/>
        </w:rPr>
      </w:pPr>
    </w:p>
    <w:p w14:paraId="4E76ECF5" w14:textId="67CBE972" w:rsidR="00C65761" w:rsidRPr="00EC49EE" w:rsidRDefault="00EC49EE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b/>
          <w:iCs/>
          <w:lang w:eastAsia="it-IT"/>
        </w:rPr>
      </w:pPr>
      <w:proofErr w:type="gramStart"/>
      <w:r w:rsidRPr="00EC49EE">
        <w:rPr>
          <w:rFonts w:ascii="Times New Roman" w:eastAsia="Times New Roman" w:hAnsi="Times New Roman"/>
          <w:b/>
          <w:iCs/>
          <w:lang w:eastAsia="it-IT"/>
        </w:rPr>
        <w:t>x</w:t>
      </w:r>
      <w:proofErr w:type="gramEnd"/>
      <w:r w:rsidRPr="00EC49EE">
        <w:rPr>
          <w:rFonts w:ascii="Times New Roman" w:eastAsia="Times New Roman" w:hAnsi="Times New Roman"/>
          <w:b/>
          <w:iCs/>
          <w:lang w:eastAsia="it-IT"/>
        </w:rPr>
        <w:t xml:space="preserve"> </w:t>
      </w:r>
      <w:r w:rsidR="00C65761" w:rsidRPr="00EC49EE">
        <w:rPr>
          <w:rFonts w:ascii="Times New Roman" w:eastAsia="Times New Roman" w:hAnsi="Times New Roman"/>
          <w:b/>
          <w:iCs/>
          <w:lang w:eastAsia="it-IT"/>
        </w:rPr>
        <w:t>polizza a copertura dei rischi gestionali / professionali;</w:t>
      </w:r>
    </w:p>
    <w:p w14:paraId="436D4400" w14:textId="77777777" w:rsidR="00C65761" w:rsidRPr="0000464E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proofErr w:type="gramStart"/>
      <w:r w:rsidRPr="0000464E">
        <w:rPr>
          <w:rFonts w:ascii="Times New Roman" w:eastAsia="Times New Roman" w:hAnsi="Times New Roman"/>
          <w:iCs/>
          <w:lang w:eastAsia="it-IT"/>
        </w:rPr>
        <w:t>garanzia</w:t>
      </w:r>
      <w:proofErr w:type="gramEnd"/>
      <w:r w:rsidRPr="0000464E">
        <w:rPr>
          <w:rFonts w:ascii="Times New Roman" w:eastAsia="Times New Roman" w:hAnsi="Times New Roman"/>
          <w:iCs/>
          <w:lang w:eastAsia="it-IT"/>
        </w:rPr>
        <w:t xml:space="preserve"> pari ad euro ..., per le seguenti motivazioni ...;</w:t>
      </w:r>
    </w:p>
    <w:p w14:paraId="51D69B6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iCs/>
          <w:sz w:val="22"/>
          <w:szCs w:val="22"/>
          <w:lang w:val="it-IT" w:eastAsia="it-IT"/>
        </w:rPr>
      </w:pPr>
    </w:p>
    <w:p w14:paraId="31148B5F" w14:textId="73E5288D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 xml:space="preserve">[ </w:t>
      </w:r>
      <w:r w:rsidR="00757D7C">
        <w:rPr>
          <w:sz w:val="22"/>
          <w:szCs w:val="22"/>
          <w:lang w:val="it-IT" w:eastAsia="it-IT"/>
        </w:rPr>
        <w:t>X</w:t>
      </w:r>
      <w:proofErr w:type="gramEnd"/>
      <w:r w:rsidR="00757D7C">
        <w:rPr>
          <w:sz w:val="22"/>
          <w:szCs w:val="22"/>
          <w:lang w:val="it-IT" w:eastAsia="it-IT"/>
        </w:rPr>
        <w:t xml:space="preserve"> </w:t>
      </w:r>
      <w:r w:rsidRPr="00C65761">
        <w:rPr>
          <w:sz w:val="22"/>
          <w:szCs w:val="22"/>
          <w:lang w:val="it-IT" w:eastAsia="it-IT"/>
        </w:rPr>
        <w:t>] per valori inferiori ad euro 40.000: lettera di affidamento,</w:t>
      </w:r>
    </w:p>
    <w:p w14:paraId="7C3383E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F57AD8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per valori superiori ad euro 40.000: lo schema di contratto tra CP ed affidatario. </w:t>
      </w:r>
    </w:p>
    <w:p w14:paraId="41A7E217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b/>
          <w:bCs/>
          <w:sz w:val="22"/>
          <w:szCs w:val="22"/>
          <w:lang w:val="it-IT" w:eastAsia="it-IT"/>
        </w:rPr>
      </w:pPr>
    </w:p>
    <w:p w14:paraId="609956FB" w14:textId="77777777" w:rsidR="00C65761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Rilevata la necessità, da parte del Proponente, di far fronte alle esigenze della gestione caratteristica aziendale a mezzo dell’appalto sopra individuato, in assenza di risorse umane e materiali direttamente in capo alla CP a fini di svolgimento diretto;</w:t>
      </w:r>
    </w:p>
    <w:p w14:paraId="75AAD816" w14:textId="77777777" w:rsidR="006A51B8" w:rsidRPr="006A51B8" w:rsidRDefault="006A51B8" w:rsidP="006A0BC5">
      <w:pPr>
        <w:pStyle w:val="Paragrafoelenco"/>
        <w:shd w:val="clear" w:color="auto" w:fill="FFFFFF"/>
        <w:spacing w:after="200" w:line="276" w:lineRule="auto"/>
        <w:ind w:left="1287" w:right="-36"/>
        <w:jc w:val="both"/>
        <w:rPr>
          <w:rFonts w:ascii="Times New Roman" w:eastAsia="Times New Roman" w:hAnsi="Times New Roman"/>
          <w:lang w:eastAsia="it-IT"/>
        </w:rPr>
      </w:pPr>
    </w:p>
    <w:p w14:paraId="3630BC54" w14:textId="77777777" w:rsidR="00C65761" w:rsidRPr="006A51B8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Verificata, da parte del Responsabile Amministrativo, la copertura dei costi correlati agli affidamenti diretti sopra considerati, nell’ambito del Budget d’esercizio approvato.</w:t>
      </w:r>
    </w:p>
    <w:p w14:paraId="06B5B19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u w:val="single"/>
          <w:lang w:val="it-IT" w:eastAsia="it-IT"/>
        </w:rPr>
        <w:t xml:space="preserve">IL </w:t>
      </w:r>
      <w:r w:rsidRPr="00C65761">
        <w:rPr>
          <w:b/>
          <w:sz w:val="22"/>
          <w:szCs w:val="22"/>
          <w:u w:val="single"/>
          <w:lang w:val="it-IT" w:eastAsia="it-IT"/>
        </w:rPr>
        <w:t>DIRETTORE</w:t>
      </w:r>
      <w:r w:rsidRPr="00C65761">
        <w:rPr>
          <w:sz w:val="22"/>
          <w:szCs w:val="22"/>
          <w:u w:val="single"/>
          <w:lang w:val="it-IT" w:eastAsia="it-IT"/>
        </w:rPr>
        <w:t xml:space="preserve"> DI CENTRO PADANE </w:t>
      </w:r>
      <w:proofErr w:type="spellStart"/>
      <w:r w:rsidRPr="00C65761">
        <w:rPr>
          <w:sz w:val="22"/>
          <w:szCs w:val="22"/>
          <w:u w:val="single"/>
          <w:lang w:val="it-IT" w:eastAsia="it-IT"/>
        </w:rPr>
        <w:t>srl</w:t>
      </w:r>
      <w:proofErr w:type="spellEnd"/>
      <w:r w:rsidRPr="00C65761">
        <w:rPr>
          <w:sz w:val="22"/>
          <w:szCs w:val="22"/>
          <w:lang w:val="it-IT" w:eastAsia="it-IT"/>
        </w:rPr>
        <w:t>, munito degli occorrenti poteri</w:t>
      </w:r>
      <w:r w:rsidR="00886C99">
        <w:rPr>
          <w:sz w:val="22"/>
          <w:szCs w:val="22"/>
          <w:lang w:val="it-IT" w:eastAsia="it-IT"/>
        </w:rPr>
        <w:t xml:space="preserve"> (vedi delibera CDA del …)</w:t>
      </w:r>
      <w:r w:rsidRPr="00C65761">
        <w:rPr>
          <w:sz w:val="22"/>
          <w:szCs w:val="22"/>
          <w:lang w:val="it-IT" w:eastAsia="it-IT"/>
        </w:rPr>
        <w:t>;</w:t>
      </w:r>
    </w:p>
    <w:p w14:paraId="0369D35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highlight w:val="green"/>
          <w:lang w:val="it-IT" w:eastAsia="it-IT"/>
        </w:rPr>
      </w:pPr>
    </w:p>
    <w:p w14:paraId="0DDE0F12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93406F">
        <w:rPr>
          <w:b/>
          <w:sz w:val="22"/>
          <w:szCs w:val="22"/>
          <w:lang w:eastAsia="it-IT"/>
        </w:rPr>
        <w:t>DETERMINA</w:t>
      </w:r>
    </w:p>
    <w:p w14:paraId="1AF4E42F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i/>
          <w:sz w:val="22"/>
          <w:szCs w:val="22"/>
          <w:lang w:eastAsia="it-IT"/>
        </w:rPr>
      </w:pPr>
    </w:p>
    <w:p w14:paraId="3FE28CDB" w14:textId="7DCBB89F" w:rsid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 xml:space="preserve">Di nominare Responsabile </w:t>
      </w:r>
      <w:r w:rsidR="00886C99">
        <w:rPr>
          <w:sz w:val="22"/>
          <w:szCs w:val="22"/>
          <w:lang w:val="it-IT" w:eastAsia="it-IT"/>
        </w:rPr>
        <w:t xml:space="preserve">Unico </w:t>
      </w:r>
      <w:r w:rsidRPr="00C65761">
        <w:rPr>
          <w:sz w:val="22"/>
          <w:szCs w:val="22"/>
          <w:lang w:val="it-IT" w:eastAsia="it-IT"/>
        </w:rPr>
        <w:t>di Progetto (R</w:t>
      </w:r>
      <w:r w:rsidR="00886C99">
        <w:rPr>
          <w:sz w:val="22"/>
          <w:szCs w:val="22"/>
          <w:lang w:val="it-IT" w:eastAsia="it-IT"/>
        </w:rPr>
        <w:t>U</w:t>
      </w:r>
      <w:r w:rsidRPr="00C65761">
        <w:rPr>
          <w:sz w:val="22"/>
          <w:szCs w:val="22"/>
          <w:lang w:val="it-IT" w:eastAsia="it-IT"/>
        </w:rPr>
        <w:t xml:space="preserve">P) ex art 15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36 / 2023 e </w:t>
      </w:r>
      <w:r w:rsidR="00886C99">
        <w:rPr>
          <w:sz w:val="22"/>
          <w:szCs w:val="22"/>
          <w:lang w:val="it-IT" w:eastAsia="it-IT"/>
        </w:rPr>
        <w:t>Responsabile del progetto fase</w:t>
      </w:r>
      <w:r w:rsidR="00757D7C">
        <w:rPr>
          <w:sz w:val="22"/>
          <w:szCs w:val="22"/>
          <w:lang w:val="it-IT" w:eastAsia="it-IT"/>
        </w:rPr>
        <w:t xml:space="preserve"> esecuzione </w:t>
      </w:r>
      <w:r w:rsidRPr="00C65761">
        <w:rPr>
          <w:sz w:val="22"/>
          <w:szCs w:val="22"/>
          <w:lang w:val="it-IT" w:eastAsia="it-IT"/>
        </w:rPr>
        <w:t xml:space="preserve">della presente procedura, ex art 31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50 / 2016 e Linee Guida ANAC n 3, i soggetti sotto riportati:</w:t>
      </w:r>
    </w:p>
    <w:p w14:paraId="25C81EA8" w14:textId="77777777" w:rsidR="00E22BE2" w:rsidRPr="00C65761" w:rsidRDefault="00E22BE2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bookmarkStart w:id="0" w:name="_GoBack"/>
      <w:bookmarkEnd w:id="0"/>
    </w:p>
    <w:p w14:paraId="5BBC4248" w14:textId="4F097556" w:rsidR="00842273" w:rsidRDefault="00842273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 w:rsidRPr="00842273">
        <w:rPr>
          <w:sz w:val="22"/>
          <w:szCs w:val="22"/>
          <w:lang w:val="it-IT" w:eastAsia="it-IT"/>
        </w:rPr>
        <w:t>Responsabile Unico di Progetto</w:t>
      </w:r>
      <w:r>
        <w:rPr>
          <w:sz w:val="22"/>
          <w:szCs w:val="22"/>
          <w:lang w:val="it-IT" w:eastAsia="it-IT"/>
        </w:rPr>
        <w:t>:</w:t>
      </w:r>
    </w:p>
    <w:p w14:paraId="6047B944" w14:textId="07A667F9" w:rsidR="00842273" w:rsidRDefault="00EC49EE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 xml:space="preserve">Ing. </w:t>
      </w:r>
      <w:r w:rsidR="00842273">
        <w:rPr>
          <w:sz w:val="22"/>
          <w:szCs w:val="22"/>
          <w:lang w:val="it-IT" w:eastAsia="it-IT"/>
        </w:rPr>
        <w:t>Salvadori Roberto</w:t>
      </w:r>
    </w:p>
    <w:p w14:paraId="3A9B623C" w14:textId="77777777" w:rsidR="00842273" w:rsidRDefault="00842273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1C2468DD" w14:textId="3BD7AAB2" w:rsidR="00842273" w:rsidRPr="00C65761" w:rsidRDefault="00842273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 w:rsidRPr="00842273">
        <w:rPr>
          <w:sz w:val="22"/>
          <w:szCs w:val="22"/>
          <w:lang w:val="it-IT" w:eastAsia="it-IT"/>
        </w:rPr>
        <w:t>Responsabile del progetto fase esecuzione</w:t>
      </w:r>
      <w:r>
        <w:rPr>
          <w:sz w:val="22"/>
          <w:szCs w:val="22"/>
          <w:lang w:val="it-IT" w:eastAsia="it-IT"/>
        </w:rPr>
        <w:t>:</w:t>
      </w:r>
    </w:p>
    <w:p w14:paraId="203746E5" w14:textId="4A3E5460" w:rsidR="00C65761" w:rsidRPr="008E5474" w:rsidRDefault="00EC49EE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 xml:space="preserve">Geom. </w:t>
      </w:r>
      <w:r w:rsidR="00757D7C">
        <w:rPr>
          <w:sz w:val="22"/>
          <w:szCs w:val="22"/>
          <w:lang w:val="it-IT" w:eastAsia="it-IT"/>
        </w:rPr>
        <w:t xml:space="preserve">Milanesi Nadia per PBS031 </w:t>
      </w:r>
    </w:p>
    <w:p w14:paraId="7EA29AAE" w14:textId="7BB7C954" w:rsidR="00757D7C" w:rsidRDefault="00EC49EE" w:rsidP="00757D7C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 xml:space="preserve">Ing. </w:t>
      </w:r>
      <w:r w:rsidR="00757D7C">
        <w:rPr>
          <w:sz w:val="22"/>
          <w:szCs w:val="22"/>
          <w:lang w:val="it-IT" w:eastAsia="it-IT"/>
        </w:rPr>
        <w:t>Malvezzi Giulia PCR106</w:t>
      </w:r>
    </w:p>
    <w:p w14:paraId="24D9811E" w14:textId="77777777" w:rsidR="00757D7C" w:rsidRDefault="00757D7C" w:rsidP="00757D7C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3E7DBA8B" w14:textId="3F1507D0" w:rsidR="00C65761" w:rsidRPr="00C65761" w:rsidRDefault="00C65761" w:rsidP="00757D7C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prendere atto della richiesta del Proponente;</w:t>
      </w:r>
    </w:p>
    <w:p w14:paraId="786A2C7A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1C393730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far proprie le considerazioni in materia di rotazione dell’Affidatario;</w:t>
      </w:r>
    </w:p>
    <w:p w14:paraId="5A06F17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769876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dare atto di quanto proposto relativamente a:</w:t>
      </w:r>
    </w:p>
    <w:p w14:paraId="067CE80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0DDBA9F" w14:textId="43FF970D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 xml:space="preserve">[ </w:t>
      </w:r>
      <w:r w:rsidR="00757D7C">
        <w:rPr>
          <w:sz w:val="22"/>
          <w:szCs w:val="22"/>
          <w:lang w:val="it-IT" w:eastAsia="it-IT"/>
        </w:rPr>
        <w:t>X</w:t>
      </w:r>
      <w:proofErr w:type="gramEnd"/>
      <w:r w:rsidR="00757D7C">
        <w:rPr>
          <w:sz w:val="22"/>
          <w:szCs w:val="22"/>
          <w:lang w:val="it-IT" w:eastAsia="it-IT"/>
        </w:rPr>
        <w:t xml:space="preserve"> </w:t>
      </w:r>
      <w:r w:rsidRPr="00C65761">
        <w:rPr>
          <w:sz w:val="22"/>
          <w:szCs w:val="22"/>
          <w:lang w:val="it-IT" w:eastAsia="it-IT"/>
        </w:rPr>
        <w:t>] trattativa diretta con il solo affidatario;</w:t>
      </w:r>
    </w:p>
    <w:p w14:paraId="554D1F1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AAE40C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consultazione preliminare di più operatori;</w:t>
      </w:r>
    </w:p>
    <w:p w14:paraId="59F6B5B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68A59DD1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34A45C8E" w14:textId="77777777" w:rsidR="00C65761" w:rsidRPr="00D769DB" w:rsidRDefault="00C65761" w:rsidP="006A0BC5">
      <w:pPr>
        <w:pStyle w:val="Paragrafoelenco"/>
        <w:shd w:val="clear" w:color="auto" w:fill="FFFFFF"/>
        <w:spacing w:line="276" w:lineRule="auto"/>
        <w:ind w:left="567" w:right="-36"/>
        <w:jc w:val="both"/>
        <w:rPr>
          <w:rFonts w:ascii="Times New Roman" w:eastAsia="Times New Roman" w:hAnsi="Times New Roman"/>
          <w:highlight w:val="yellow"/>
          <w:lang w:eastAsia="it-IT"/>
        </w:rPr>
      </w:pPr>
    </w:p>
    <w:p w14:paraId="207F7035" w14:textId="77777777" w:rsidR="00C65761" w:rsidRDefault="00C65761" w:rsidP="006A0BC5">
      <w:pPr>
        <w:pStyle w:val="Paragrafoelenco"/>
        <w:numPr>
          <w:ilvl w:val="0"/>
          <w:numId w:val="19"/>
        </w:numPr>
        <w:shd w:val="clear" w:color="auto" w:fill="FFFFFF"/>
        <w:spacing w:after="200" w:line="276" w:lineRule="auto"/>
        <w:ind w:left="567" w:right="-36"/>
        <w:jc w:val="both"/>
        <w:rPr>
          <w:rFonts w:ascii="Times New Roman" w:eastAsia="Times New Roman" w:hAnsi="Times New Roman"/>
          <w:lang w:eastAsia="it-IT"/>
        </w:rPr>
      </w:pPr>
      <w:r w:rsidRPr="00D769DB">
        <w:rPr>
          <w:rFonts w:ascii="Times New Roman" w:eastAsia="Times New Roman" w:hAnsi="Times New Roman"/>
          <w:lang w:eastAsia="it-IT"/>
        </w:rPr>
        <w:t>Di prendere atto che il RUP</w:t>
      </w:r>
      <w:r>
        <w:rPr>
          <w:rFonts w:ascii="Times New Roman" w:eastAsia="Times New Roman" w:hAnsi="Times New Roman"/>
          <w:lang w:eastAsia="it-IT"/>
        </w:rPr>
        <w:t xml:space="preserve"> ed i</w:t>
      </w:r>
      <w:r w:rsidR="00886C99">
        <w:rPr>
          <w:rFonts w:ascii="Times New Roman" w:eastAsia="Times New Roman" w:hAnsi="Times New Roman"/>
          <w:lang w:eastAsia="it-IT"/>
        </w:rPr>
        <w:t xml:space="preserve"> RP</w:t>
      </w:r>
      <w:r>
        <w:rPr>
          <w:rFonts w:ascii="Times New Roman" w:eastAsia="Times New Roman" w:hAnsi="Times New Roman"/>
          <w:lang w:eastAsia="it-IT"/>
        </w:rPr>
        <w:t>,</w:t>
      </w:r>
      <w:r w:rsidRPr="00D769DB">
        <w:rPr>
          <w:rFonts w:ascii="Times New Roman" w:eastAsia="Times New Roman" w:hAnsi="Times New Roman"/>
          <w:lang w:eastAsia="it-IT"/>
        </w:rPr>
        <w:t xml:space="preserve"> nominat</w:t>
      </w:r>
      <w:r>
        <w:rPr>
          <w:rFonts w:ascii="Times New Roman" w:eastAsia="Times New Roman" w:hAnsi="Times New Roman"/>
          <w:lang w:eastAsia="it-IT"/>
        </w:rPr>
        <w:t>i</w:t>
      </w:r>
      <w:r w:rsidRPr="00D769DB">
        <w:rPr>
          <w:rFonts w:ascii="Times New Roman" w:eastAsia="Times New Roman" w:hAnsi="Times New Roman"/>
          <w:lang w:eastAsia="it-IT"/>
        </w:rPr>
        <w:t xml:space="preserve"> per il presente affidamento delle premesse, dichiara</w:t>
      </w:r>
      <w:r>
        <w:rPr>
          <w:rFonts w:ascii="Times New Roman" w:eastAsia="Times New Roman" w:hAnsi="Times New Roman"/>
          <w:lang w:eastAsia="it-IT"/>
        </w:rPr>
        <w:t>no</w:t>
      </w:r>
      <w:r w:rsidRPr="00D769DB">
        <w:rPr>
          <w:rFonts w:ascii="Times New Roman" w:eastAsia="Times New Roman" w:hAnsi="Times New Roman"/>
          <w:lang w:eastAsia="it-IT"/>
        </w:rPr>
        <w:t xml:space="preserve"> – sottoscrivendo il presente atto – di non versare nelle condizioni di conflitto di interesse ex art </w:t>
      </w:r>
      <w:r>
        <w:rPr>
          <w:rFonts w:ascii="Times New Roman" w:eastAsia="Times New Roman" w:hAnsi="Times New Roman"/>
          <w:lang w:eastAsia="it-IT"/>
        </w:rPr>
        <w:t>16</w:t>
      </w:r>
      <w:r w:rsidRPr="00D769DB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D769DB">
        <w:rPr>
          <w:rFonts w:ascii="Times New Roman" w:eastAsia="Times New Roman" w:hAnsi="Times New Roman"/>
          <w:lang w:eastAsia="it-IT"/>
        </w:rPr>
        <w:t>DLgs</w:t>
      </w:r>
      <w:proofErr w:type="spellEnd"/>
      <w:r w:rsidRPr="00D769DB">
        <w:rPr>
          <w:rFonts w:ascii="Times New Roman" w:eastAsia="Times New Roman" w:hAnsi="Times New Roman"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36</w:t>
      </w:r>
      <w:r w:rsidRPr="00D769DB">
        <w:rPr>
          <w:rFonts w:ascii="Times New Roman" w:eastAsia="Times New Roman" w:hAnsi="Times New Roman"/>
          <w:lang w:eastAsia="it-IT"/>
        </w:rPr>
        <w:t xml:space="preserve"> / 20</w:t>
      </w:r>
      <w:r>
        <w:rPr>
          <w:rFonts w:ascii="Times New Roman" w:eastAsia="Times New Roman" w:hAnsi="Times New Roman"/>
          <w:lang w:eastAsia="it-IT"/>
        </w:rPr>
        <w:t>23</w:t>
      </w:r>
      <w:r w:rsidRPr="00D769DB">
        <w:rPr>
          <w:rFonts w:ascii="Times New Roman" w:eastAsia="Times New Roman" w:hAnsi="Times New Roman"/>
          <w:lang w:eastAsia="it-IT"/>
        </w:rPr>
        <w:t>.</w:t>
      </w:r>
    </w:p>
    <w:p w14:paraId="540052B5" w14:textId="77777777" w:rsidR="00C65761" w:rsidRDefault="00C65761" w:rsidP="009A7DF4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2B71BF19" w14:textId="77777777" w:rsidR="006A51B8" w:rsidRDefault="006A51B8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45BCF7A6" w14:textId="77777777" w:rsidR="006A51B8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FIRMA</w:t>
      </w:r>
    </w:p>
    <w:p w14:paraId="7D7585C6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u w:val="single"/>
          <w:lang w:val="it-IT" w:eastAsia="it-IT"/>
        </w:rPr>
      </w:pPr>
      <w:r w:rsidRPr="005759B4">
        <w:rPr>
          <w:sz w:val="22"/>
          <w:szCs w:val="22"/>
          <w:u w:val="single"/>
          <w:lang w:val="it-IT" w:eastAsia="it-IT"/>
        </w:rPr>
        <w:t xml:space="preserve">  </w:t>
      </w:r>
    </w:p>
    <w:p w14:paraId="209A0168" w14:textId="77777777" w:rsidR="006A51B8" w:rsidRPr="00B8780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Il Direttore generale</w:t>
      </w:r>
    </w:p>
    <w:p w14:paraId="4F34ABA7" w14:textId="15EF7741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Dott. Ing. Roberto Salvadori</w:t>
      </w:r>
    </w:p>
    <w:p w14:paraId="32A9FA57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         </w:t>
      </w:r>
    </w:p>
    <w:p w14:paraId="3DF598D3" w14:textId="1EBEAA25" w:rsidR="006A51B8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Il RUP       </w:t>
      </w:r>
      <w:r w:rsidR="00842273" w:rsidRPr="00842273">
        <w:rPr>
          <w:i/>
          <w:iCs/>
          <w:sz w:val="22"/>
          <w:szCs w:val="22"/>
          <w:lang w:val="it-IT" w:eastAsia="it-IT"/>
        </w:rPr>
        <w:t xml:space="preserve">Ing. Roberto Salvadori </w:t>
      </w:r>
    </w:p>
    <w:p w14:paraId="329A5E73" w14:textId="77777777" w:rsidR="00842273" w:rsidRDefault="00842273" w:rsidP="00842273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5C989D24" w14:textId="68EF18D5" w:rsidR="00842273" w:rsidRPr="00842273" w:rsidRDefault="00EC49EE" w:rsidP="00842273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EC49EE">
        <w:rPr>
          <w:i/>
          <w:iCs/>
          <w:sz w:val="22"/>
          <w:szCs w:val="22"/>
          <w:lang w:val="it-IT" w:eastAsia="it-IT"/>
        </w:rPr>
        <w:t>RPPE</w:t>
      </w:r>
      <w:r w:rsidR="00E83478">
        <w:rPr>
          <w:i/>
          <w:iCs/>
          <w:sz w:val="22"/>
          <w:szCs w:val="22"/>
          <w:lang w:val="it-IT" w:eastAsia="it-IT"/>
        </w:rPr>
        <w:t xml:space="preserve">           </w:t>
      </w:r>
    </w:p>
    <w:p w14:paraId="65D155B4" w14:textId="13920365" w:rsidR="00842273" w:rsidRPr="00842273" w:rsidRDefault="00842273" w:rsidP="00842273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842273">
        <w:rPr>
          <w:i/>
          <w:iCs/>
          <w:sz w:val="22"/>
          <w:szCs w:val="22"/>
          <w:lang w:val="it-IT" w:eastAsia="it-IT"/>
        </w:rPr>
        <w:t xml:space="preserve">Milanesi Nadia per PBS031 </w:t>
      </w:r>
    </w:p>
    <w:p w14:paraId="7AD1295E" w14:textId="2AD1BC40" w:rsidR="006A51B8" w:rsidRPr="005759B4" w:rsidRDefault="00842273" w:rsidP="00842273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842273">
        <w:rPr>
          <w:i/>
          <w:iCs/>
          <w:sz w:val="22"/>
          <w:szCs w:val="22"/>
          <w:lang w:val="it-IT" w:eastAsia="it-IT"/>
        </w:rPr>
        <w:t>Malvezzi Giulia PCR106</w:t>
      </w:r>
    </w:p>
    <w:p w14:paraId="7CFDE07F" w14:textId="77777777" w:rsidR="00842273" w:rsidRDefault="00842273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52CEFF6" w14:textId="37989D70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Il </w:t>
      </w:r>
      <w:proofErr w:type="gramStart"/>
      <w:r w:rsidRPr="005759B4">
        <w:rPr>
          <w:i/>
          <w:iCs/>
          <w:sz w:val="22"/>
          <w:szCs w:val="22"/>
          <w:lang w:val="it-IT" w:eastAsia="it-IT"/>
        </w:rPr>
        <w:t xml:space="preserve">Proponente </w:t>
      </w:r>
      <w:r w:rsidR="00FD79B8">
        <w:rPr>
          <w:i/>
          <w:iCs/>
          <w:sz w:val="22"/>
          <w:szCs w:val="22"/>
          <w:lang w:val="it-IT" w:eastAsia="it-IT"/>
        </w:rPr>
        <w:t xml:space="preserve"> </w:t>
      </w:r>
      <w:r w:rsidR="00FD79B8" w:rsidRPr="00B87803">
        <w:rPr>
          <w:i/>
          <w:iCs/>
          <w:sz w:val="22"/>
          <w:szCs w:val="22"/>
          <w:lang w:val="it-IT" w:eastAsia="it-IT"/>
        </w:rPr>
        <w:t>Dott.</w:t>
      </w:r>
      <w:proofErr w:type="gramEnd"/>
      <w:r w:rsidR="00FD79B8" w:rsidRPr="00B87803">
        <w:rPr>
          <w:i/>
          <w:iCs/>
          <w:sz w:val="22"/>
          <w:szCs w:val="22"/>
          <w:lang w:val="it-IT" w:eastAsia="it-IT"/>
        </w:rPr>
        <w:t xml:space="preserve"> Ing. Roberto Salvadori</w:t>
      </w:r>
      <w:r w:rsidR="00FD79B8">
        <w:rPr>
          <w:i/>
          <w:iCs/>
          <w:sz w:val="22"/>
          <w:szCs w:val="22"/>
          <w:lang w:val="it-IT" w:eastAsia="it-IT"/>
        </w:rPr>
        <w:t xml:space="preserve"> </w:t>
      </w:r>
    </w:p>
    <w:p w14:paraId="67FE9119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2C115908" w14:textId="01DDA79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B6644">
        <w:rPr>
          <w:i/>
          <w:iCs/>
          <w:sz w:val="22"/>
          <w:szCs w:val="22"/>
          <w:lang w:val="it-IT" w:eastAsia="it-IT"/>
        </w:rPr>
        <w:t xml:space="preserve">Il Responsabile Amministrativo </w:t>
      </w:r>
      <w:r w:rsidR="00EC49EE">
        <w:rPr>
          <w:i/>
          <w:iCs/>
          <w:sz w:val="22"/>
          <w:szCs w:val="22"/>
          <w:lang w:val="it-IT" w:eastAsia="it-IT"/>
        </w:rPr>
        <w:t>R</w:t>
      </w:r>
      <w:r w:rsidR="00EC49EE" w:rsidRPr="00EC49EE">
        <w:rPr>
          <w:i/>
          <w:iCs/>
          <w:sz w:val="22"/>
          <w:szCs w:val="22"/>
          <w:lang w:val="it-IT" w:eastAsia="it-IT"/>
        </w:rPr>
        <w:t>ag. Patrizia Marconi</w:t>
      </w:r>
    </w:p>
    <w:p w14:paraId="30913F6E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F3B294A" w14:textId="610A3DAA" w:rsidR="006A51B8" w:rsidRPr="00E0371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eastAsia="it-IT"/>
        </w:rPr>
      </w:pPr>
      <w:r>
        <w:rPr>
          <w:i/>
          <w:iCs/>
          <w:sz w:val="22"/>
          <w:szCs w:val="22"/>
          <w:lang w:eastAsia="it-IT"/>
        </w:rPr>
        <w:t xml:space="preserve">Cremona; </w:t>
      </w:r>
      <w:r w:rsidR="008E5474">
        <w:rPr>
          <w:i/>
          <w:iCs/>
          <w:sz w:val="22"/>
          <w:szCs w:val="22"/>
          <w:lang w:eastAsia="it-IT"/>
        </w:rPr>
        <w:t>14/11/2023</w:t>
      </w:r>
    </w:p>
    <w:p w14:paraId="2BABDCEB" w14:textId="77777777" w:rsidR="006A51B8" w:rsidRPr="00D769DB" w:rsidRDefault="006A51B8" w:rsidP="006A51B8">
      <w:pPr>
        <w:spacing w:line="276" w:lineRule="auto"/>
        <w:ind w:left="567" w:right="567"/>
        <w:rPr>
          <w:sz w:val="22"/>
          <w:szCs w:val="22"/>
        </w:rPr>
      </w:pPr>
    </w:p>
    <w:p w14:paraId="7B46DF76" w14:textId="77777777" w:rsidR="006A51B8" w:rsidRPr="00004DDF" w:rsidRDefault="006A51B8" w:rsidP="006A51B8">
      <w:pPr>
        <w:ind w:left="6096"/>
        <w:rPr>
          <w:szCs w:val="24"/>
          <w:lang w:val="it-IT"/>
        </w:rPr>
      </w:pPr>
    </w:p>
    <w:p w14:paraId="68F7A5A1" w14:textId="77777777" w:rsidR="00A92E91" w:rsidRPr="00004DDF" w:rsidRDefault="00A92E91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szCs w:val="24"/>
        </w:rPr>
      </w:pPr>
    </w:p>
    <w:sectPr w:rsidR="00A92E91" w:rsidRPr="00004DDF" w:rsidSect="00C74239">
      <w:headerReference w:type="default" r:id="rId7"/>
      <w:footerReference w:type="default" r:id="rId8"/>
      <w:type w:val="continuous"/>
      <w:pgSz w:w="11920" w:h="16840"/>
      <w:pgMar w:top="1560" w:right="1320" w:bottom="280" w:left="1280" w:header="794" w:footer="44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FE7C92" w14:textId="77777777" w:rsidR="00E100CA" w:rsidRDefault="00E100CA" w:rsidP="007B7C4E">
      <w:r>
        <w:separator/>
      </w:r>
    </w:p>
  </w:endnote>
  <w:endnote w:type="continuationSeparator" w:id="0">
    <w:p w14:paraId="201FF5CE" w14:textId="77777777" w:rsidR="00E100CA" w:rsidRDefault="00E100CA" w:rsidP="007B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FC302" w14:textId="77777777" w:rsidR="007B7C4E" w:rsidRPr="00BB3221" w:rsidRDefault="00656697" w:rsidP="00BB3221">
    <w:pPr>
      <w:spacing w:line="240" w:lineRule="auto"/>
      <w:jc w:val="center"/>
      <w:rPr>
        <w:rFonts w:ascii="Arial" w:eastAsia="Arial" w:hAnsi="Arial" w:cs="Arial"/>
        <w:b/>
        <w:sz w:val="23"/>
        <w:szCs w:val="23"/>
        <w:lang w:val="it-IT"/>
      </w:rPr>
    </w:pP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C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ent</w:t>
    </w:r>
    <w:r w:rsidR="007B7C4E" w:rsidRPr="00BB3221">
      <w:rPr>
        <w:rFonts w:ascii="Arial" w:eastAsia="Arial" w:hAnsi="Arial" w:cs="Arial"/>
        <w:b/>
        <w:color w:val="363435"/>
        <w:spacing w:val="-6"/>
        <w:w w:val="114"/>
        <w:sz w:val="23"/>
        <w:szCs w:val="23"/>
        <w:lang w:val="it-IT"/>
      </w:rPr>
      <w:t>r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o</w:t>
    </w:r>
    <w:r w:rsidR="007B7C4E" w:rsidRPr="00BB3221">
      <w:rPr>
        <w:rFonts w:ascii="Arial" w:eastAsia="Arial" w:hAnsi="Arial" w:cs="Arial"/>
        <w:b/>
        <w:color w:val="363435"/>
        <w:spacing w:val="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P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adane</w:t>
    </w:r>
    <w:r w:rsidR="007B7C4E" w:rsidRPr="00BB3221">
      <w:rPr>
        <w:rFonts w:ascii="Arial" w:eastAsia="Arial" w:hAnsi="Arial" w:cs="Arial"/>
        <w:b/>
        <w:color w:val="363435"/>
        <w:spacing w:val="-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S.r.l.</w:t>
    </w:r>
  </w:p>
  <w:p w14:paraId="53D91086" w14:textId="77777777" w:rsidR="007B7C4E" w:rsidRPr="007B7C4E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gramStart"/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capitale</w:t>
    </w:r>
    <w:proofErr w:type="gramEnd"/>
    <w:r w:rsidRPr="007B7C4E">
      <w:rPr>
        <w:rFonts w:ascii="Arial" w:eastAsia="Arial" w:hAnsi="Arial" w:cs="Arial"/>
        <w:color w:val="363435"/>
        <w:spacing w:val="-21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sociale</w:t>
    </w:r>
    <w:r w:rsidRPr="007B7C4E">
      <w:rPr>
        <w:rFonts w:ascii="Arial" w:eastAsia="Arial" w:hAnsi="Arial" w:cs="Arial"/>
        <w:color w:val="363435"/>
        <w:spacing w:val="-15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Euro</w:t>
    </w:r>
    <w:r w:rsidRPr="007B7C4E">
      <w:rPr>
        <w:rFonts w:ascii="Arial" w:eastAsia="Arial" w:hAnsi="Arial" w:cs="Arial"/>
        <w:color w:val="363435"/>
        <w:spacing w:val="35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6"/>
        <w:sz w:val="13"/>
        <w:szCs w:val="13"/>
        <w:lang w:val="it-IT"/>
      </w:rPr>
      <w:t>5</w:t>
    </w:r>
    <w:r w:rsidR="00CB6944">
      <w:rPr>
        <w:rFonts w:ascii="Arial" w:eastAsia="Arial" w:hAnsi="Arial" w:cs="Arial"/>
        <w:color w:val="363435"/>
        <w:w w:val="126"/>
        <w:sz w:val="13"/>
        <w:szCs w:val="13"/>
        <w:lang w:val="it-IT"/>
      </w:rPr>
      <w:t>17.870,00</w:t>
    </w:r>
    <w:r w:rsidRPr="007B7C4E">
      <w:rPr>
        <w:rFonts w:ascii="Arial" w:eastAsia="Arial" w:hAnsi="Arial" w:cs="Arial"/>
        <w:color w:val="363435"/>
        <w:spacing w:val="-21"/>
        <w:w w:val="126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6"/>
        <w:sz w:val="13"/>
        <w:szCs w:val="13"/>
        <w:lang w:val="it-IT"/>
      </w:rPr>
      <w:t xml:space="preserve">-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interamente</w:t>
    </w:r>
    <w:r w:rsidRPr="007B7C4E">
      <w:rPr>
        <w:rFonts w:ascii="Arial" w:eastAsia="Arial" w:hAnsi="Arial" w:cs="Arial"/>
        <w:color w:val="363435"/>
        <w:spacing w:val="3"/>
        <w:w w:val="11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versato</w:t>
    </w:r>
  </w:p>
  <w:p w14:paraId="495BB4A1" w14:textId="77777777" w:rsidR="007B7C4E" w:rsidRPr="007B7C4E" w:rsidRDefault="00656697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>
      <w:rPr>
        <w:rFonts w:ascii="Arial" w:eastAsia="Arial" w:hAnsi="Arial" w:cs="Arial"/>
        <w:color w:val="363435"/>
        <w:w w:val="116"/>
        <w:sz w:val="13"/>
        <w:szCs w:val="13"/>
        <w:lang w:val="it-IT"/>
      </w:rPr>
      <w:t>26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100</w:t>
    </w:r>
    <w:r w:rsidR="007B7C4E" w:rsidRPr="007B7C4E">
      <w:rPr>
        <w:rFonts w:ascii="Arial" w:eastAsia="Arial" w:hAnsi="Arial" w:cs="Arial"/>
        <w:color w:val="363435"/>
        <w:spacing w:val="28"/>
        <w:w w:val="116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cremona</w:t>
    </w:r>
    <w:r w:rsidR="007B7C4E" w:rsidRPr="007B7C4E">
      <w:rPr>
        <w:rFonts w:ascii="Arial" w:eastAsia="Arial" w:hAnsi="Arial" w:cs="Arial"/>
        <w:color w:val="363435"/>
        <w:spacing w:val="2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–</w:t>
    </w:r>
    <w:r w:rsidR="007B7C4E" w:rsidRPr="007B7C4E">
      <w:rPr>
        <w:rFonts w:ascii="Arial" w:eastAsia="Arial" w:hAnsi="Arial" w:cs="Arial"/>
        <w:color w:val="363435"/>
        <w:spacing w:val="8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 xml:space="preserve">via Colletta, </w:t>
    </w:r>
    <w:proofErr w:type="gramStart"/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1</w:t>
    </w:r>
    <w:r w:rsidR="007B7C4E"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spacing w:val="8"/>
        <w:sz w:val="13"/>
        <w:szCs w:val="13"/>
        <w:lang w:val="it-IT"/>
      </w:rPr>
      <w:t xml:space="preserve"> </w:t>
    </w:r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-</w:t>
    </w:r>
    <w:proofErr w:type="gram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</w:t>
    </w:r>
    <w:proofErr w:type="spellStart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tel</w:t>
    </w:r>
    <w:proofErr w:type="spell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0372-805412</w:t>
    </w:r>
  </w:p>
  <w:p w14:paraId="5E2D570F" w14:textId="77777777" w:rsidR="007B7C4E" w:rsidRPr="00BB3221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isc</w:t>
    </w:r>
    <w:r w:rsidRPr="007B7C4E">
      <w:rPr>
        <w:rFonts w:ascii="Arial" w:eastAsia="Arial" w:hAnsi="Arial" w:cs="Arial"/>
        <w:color w:val="363435"/>
        <w:spacing w:val="-14"/>
        <w:w w:val="121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3"/>
        <w:w w:val="121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reg. </w:t>
    </w:r>
    <w:r w:rsidRPr="007B7C4E">
      <w:rPr>
        <w:rFonts w:ascii="Arial" w:eastAsia="Arial" w:hAnsi="Arial" w:cs="Arial"/>
        <w:color w:val="363435"/>
        <w:spacing w:val="17"/>
        <w:sz w:val="13"/>
        <w:szCs w:val="13"/>
        <w:lang w:val="it-IT"/>
      </w:rPr>
      <w:t xml:space="preserve"> </w:t>
    </w:r>
    <w:proofErr w:type="spellStart"/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imp</w:t>
    </w:r>
    <w:r w:rsidRPr="007B7C4E">
      <w:rPr>
        <w:rFonts w:ascii="Arial" w:eastAsia="Arial" w:hAnsi="Arial" w:cs="Arial"/>
        <w:color w:val="363435"/>
        <w:spacing w:val="-15"/>
        <w:w w:val="124"/>
        <w:sz w:val="13"/>
        <w:szCs w:val="13"/>
        <w:lang w:val="it-IT"/>
      </w:rPr>
      <w:t>r</w:t>
    </w:r>
    <w:proofErr w:type="spellEnd"/>
    <w:proofErr w:type="gramEnd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9"/>
        <w:w w:val="124"/>
        <w:sz w:val="13"/>
        <w:szCs w:val="13"/>
        <w:lang w:val="it-IT"/>
      </w:rPr>
      <w:t xml:space="preserve"> </w:t>
    </w:r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cremona</w:t>
    </w:r>
    <w:proofErr w:type="gramEnd"/>
    <w:r w:rsidRPr="007B7C4E">
      <w:rPr>
        <w:rFonts w:ascii="Arial" w:eastAsia="Arial" w:hAnsi="Arial" w:cs="Arial"/>
        <w:color w:val="363435"/>
        <w:spacing w:val="-19"/>
        <w:w w:val="124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4"/>
        <w:sz w:val="13"/>
        <w:szCs w:val="13"/>
        <w:lang w:val="it-IT"/>
      </w:rPr>
      <w:t>01685510198</w:t>
    </w:r>
    <w:r w:rsidRPr="007B7C4E">
      <w:rPr>
        <w:rFonts w:ascii="Arial" w:eastAsia="Arial" w:hAnsi="Arial" w:cs="Arial"/>
        <w:color w:val="363435"/>
        <w:spacing w:val="25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6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rea  </w:t>
    </w: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c.c.i.a.a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>CR-193497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cod.</w:t>
    </w:r>
    <w:r w:rsidRPr="007B7C4E">
      <w:rPr>
        <w:rFonts w:ascii="Arial" w:eastAsia="Arial" w:hAnsi="Arial" w:cs="Arial"/>
        <w:color w:val="363435"/>
        <w:spacing w:val="14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fisc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./partita</w:t>
    </w:r>
    <w:r w:rsidRPr="007B7C4E">
      <w:rPr>
        <w:rFonts w:ascii="Arial" w:eastAsia="Arial" w:hAnsi="Arial" w:cs="Arial"/>
        <w:color w:val="363435"/>
        <w:spacing w:val="-17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i.</w:t>
    </w:r>
    <w:r w:rsidRPr="007B7C4E">
      <w:rPr>
        <w:rFonts w:ascii="Arial" w:eastAsia="Arial" w:hAnsi="Arial" w:cs="Arial"/>
        <w:color w:val="363435"/>
        <w:spacing w:val="-15"/>
        <w:w w:val="123"/>
        <w:sz w:val="13"/>
        <w:szCs w:val="13"/>
        <w:lang w:val="it-IT"/>
      </w:rPr>
      <w:t>v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.a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10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n.</w:t>
    </w:r>
    <w:r w:rsidRPr="007B7C4E">
      <w:rPr>
        <w:rFonts w:ascii="Arial" w:eastAsia="Arial" w:hAnsi="Arial" w:cs="Arial"/>
        <w:color w:val="363435"/>
        <w:spacing w:val="3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7"/>
        <w:sz w:val="13"/>
        <w:szCs w:val="13"/>
        <w:lang w:val="it-IT"/>
      </w:rPr>
      <w:t>0</w:t>
    </w:r>
    <w:r w:rsidR="00656697">
      <w:rPr>
        <w:rFonts w:ascii="Arial" w:eastAsia="Arial" w:hAnsi="Arial" w:cs="Arial"/>
        <w:color w:val="363435"/>
        <w:w w:val="127"/>
        <w:sz w:val="13"/>
        <w:szCs w:val="13"/>
        <w:lang w:val="it-IT"/>
      </w:rPr>
      <w:t>1685510198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9A03C0" w14:textId="77777777" w:rsidR="00E100CA" w:rsidRDefault="00E100CA" w:rsidP="007B7C4E">
      <w:r>
        <w:separator/>
      </w:r>
    </w:p>
  </w:footnote>
  <w:footnote w:type="continuationSeparator" w:id="0">
    <w:p w14:paraId="4DC22E2F" w14:textId="77777777" w:rsidR="00E100CA" w:rsidRDefault="00E100CA" w:rsidP="007B7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E751D9" w14:textId="77777777" w:rsidR="007B7C4E" w:rsidRDefault="00CE0294" w:rsidP="007B7C4E">
    <w:pPr>
      <w:spacing w:before="8" w:line="140" w:lineRule="exact"/>
    </w:pP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0E134F93" wp14:editId="15E0827D">
          <wp:simplePos x="0" y="0"/>
          <wp:positionH relativeFrom="column">
            <wp:posOffset>151765</wp:posOffset>
          </wp:positionH>
          <wp:positionV relativeFrom="paragraph">
            <wp:posOffset>-342265</wp:posOffset>
          </wp:positionV>
          <wp:extent cx="1884045" cy="810260"/>
          <wp:effectExtent l="0" t="0" r="190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0FAB5D9" wp14:editId="0D1F27C4">
              <wp:simplePos x="0" y="0"/>
              <wp:positionH relativeFrom="column">
                <wp:posOffset>-34925</wp:posOffset>
              </wp:positionH>
              <wp:positionV relativeFrom="paragraph">
                <wp:posOffset>129540</wp:posOffset>
              </wp:positionV>
              <wp:extent cx="2265680" cy="229870"/>
              <wp:effectExtent l="4445" t="0" r="0" b="635"/>
              <wp:wrapNone/>
              <wp:docPr id="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65680" cy="229870"/>
                      </a:xfrm>
                      <a:custGeom>
                        <a:avLst/>
                        <a:gdLst>
                          <a:gd name="T0" fmla="*/ 0 w 3568"/>
                          <a:gd name="T1" fmla="*/ 1574 h 362"/>
                          <a:gd name="T2" fmla="*/ 3568 w 3568"/>
                          <a:gd name="T3" fmla="*/ 1574 h 362"/>
                          <a:gd name="T4" fmla="*/ 3568 w 3568"/>
                          <a:gd name="T5" fmla="*/ 1212 h 362"/>
                          <a:gd name="T6" fmla="*/ 0 w 3568"/>
                          <a:gd name="T7" fmla="*/ 1212 h 362"/>
                          <a:gd name="T8" fmla="*/ 0 w 3568"/>
                          <a:gd name="T9" fmla="*/ 1574 h 36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3568" h="362">
                            <a:moveTo>
                              <a:pt x="0" y="362"/>
                            </a:moveTo>
                            <a:lnTo>
                              <a:pt x="3568" y="362"/>
                            </a:lnTo>
                            <a:lnTo>
                              <a:pt x="3568" y="0"/>
                            </a:lnTo>
                            <a:lnTo>
                              <a:pt x="0" y="0"/>
                            </a:lnTo>
                            <a:lnTo>
                              <a:pt x="0" y="362"/>
                            </a:lnTo>
                            <a:close/>
                          </a:path>
                        </a:pathLst>
                      </a:custGeom>
                      <a:solidFill>
                        <a:srgbClr val="FDFDF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54E6965B" id="Freeform 8" o:spid="_x0000_s1026" style="position:absolute;margin-left:-2.75pt;margin-top:10.2pt;width:178.4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68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" path="m,362r3568,l3568,,,,,362xe" fillcolor="#fdfdfd" stroked="f">
              <v:path arrowok="t" o:connecttype="custom" o:connectlocs="0,999490;2265680,999490;2265680,769620;0,769620;0,999490" o:connectangles="0,0,0,0,0"/>
            </v:shape>
          </w:pict>
        </mc:Fallback>
      </mc:AlternateContent>
    </w:r>
    <w:r>
      <w:rPr>
        <w:noProof/>
        <w:lang w:val="it-IT" w:eastAsia="it-IT"/>
      </w:rPr>
      <w:drawing>
        <wp:anchor distT="0" distB="0" distL="114300" distR="114300" simplePos="0" relativeHeight="251664384" behindDoc="0" locked="0" layoutInCell="1" allowOverlap="1" wp14:anchorId="7F454D2F" wp14:editId="20AF131D">
          <wp:simplePos x="0" y="0"/>
          <wp:positionH relativeFrom="column">
            <wp:posOffset>-648970</wp:posOffset>
          </wp:positionH>
          <wp:positionV relativeFrom="paragraph">
            <wp:posOffset>158115</wp:posOffset>
          </wp:positionV>
          <wp:extent cx="7560310" cy="161925"/>
          <wp:effectExtent l="0" t="0" r="2540" b="952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77D0FEE" wp14:editId="13D919D8">
              <wp:simplePos x="0" y="0"/>
              <wp:positionH relativeFrom="column">
                <wp:posOffset>5176520</wp:posOffset>
              </wp:positionH>
              <wp:positionV relativeFrom="paragraph">
                <wp:posOffset>327660</wp:posOffset>
              </wp:positionV>
              <wp:extent cx="1838325" cy="0"/>
              <wp:effectExtent l="24765" t="24765" r="0" b="2286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2732 w 2895"/>
                          <a:gd name="T1" fmla="*/ 0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2732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45C284C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4.2pt,25.8pt,407.6pt,25.8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" filled="f" strokecolor="#009f5f" strokeweight="1.0352mm">
              <v:path arrowok="t" o:connecttype="custom" o:connectlocs="1734820,0;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C13B07" wp14:editId="320240EE">
              <wp:simplePos x="0" y="0"/>
              <wp:positionH relativeFrom="column">
                <wp:posOffset>2590800</wp:posOffset>
              </wp:positionH>
              <wp:positionV relativeFrom="paragraph">
                <wp:posOffset>327660</wp:posOffset>
              </wp:positionV>
              <wp:extent cx="1322705" cy="0"/>
              <wp:effectExtent l="20320" t="24765" r="19050" b="2286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22705" cy="0"/>
                      </a:xfrm>
                      <a:custGeom>
                        <a:avLst/>
                        <a:gdLst>
                          <a:gd name="T0" fmla="*/ 0 w 2083"/>
                          <a:gd name="T1" fmla="*/ 2083 w 2083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083">
                            <a:moveTo>
                              <a:pt x="0" y="0"/>
                            </a:moveTo>
                            <a:lnTo>
                              <a:pt x="20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25DFBE3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04pt,25.8pt,308.15pt,25.8pt" coordsize="208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" filled="f" strokecolor="#009f5f" strokeweight="1.0352mm">
              <v:path arrowok="t" o:connecttype="custom" o:connectlocs="0,0;1322705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81A595" wp14:editId="57BA04AB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183 w 524"/>
                          <a:gd name="T1" fmla="*/ 524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183" y="0"/>
                            </a:moveTo>
                            <a:lnTo>
                              <a:pt x="524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04952E5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51.1pt,25.8pt,-34.05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" filled="f" strokecolor="#009f5f" strokeweight="1.0352mm">
              <v:path arrowok="t" o:connecttype="custom" o:connectlocs="116205,0;33274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51EF29" wp14:editId="6050C5F8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524 w 524"/>
                          <a:gd name="T1" fmla="*/ 183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524" y="0"/>
                            </a:moveTo>
                            <a:lnTo>
                              <a:pt x="1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4204B320" id="Freeform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34.05pt,25.8pt,-51.1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" filled="f" strokecolor="#009f5f" strokeweight="1.0352mm">
              <v:path arrowok="t" o:connecttype="custom" o:connectlocs="332740,0;116205,0" o:connectangles="0,0"/>
            </v:polyline>
          </w:pict>
        </mc:Fallback>
      </mc:AlternateContent>
    </w:r>
  </w:p>
  <w:p w14:paraId="5B3BBBD3" w14:textId="77777777" w:rsidR="007B7C4E" w:rsidRDefault="007B7C4E" w:rsidP="007B7C4E">
    <w:pPr>
      <w:spacing w:before="8" w:line="140" w:lineRule="exact"/>
    </w:pPr>
  </w:p>
  <w:p w14:paraId="1DA16283" w14:textId="77777777" w:rsidR="007B7C4E" w:rsidRDefault="00CE0294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5C79F47" wp14:editId="263614A7">
              <wp:simplePos x="0" y="0"/>
              <wp:positionH relativeFrom="column">
                <wp:posOffset>3913505</wp:posOffset>
              </wp:positionH>
              <wp:positionV relativeFrom="paragraph">
                <wp:posOffset>139065</wp:posOffset>
              </wp:positionV>
              <wp:extent cx="1838325" cy="0"/>
              <wp:effectExtent l="20955" t="22225" r="0" b="25400"/>
              <wp:wrapNone/>
              <wp:docPr id="1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0 w 2895"/>
                          <a:gd name="T1" fmla="*/ 2732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0" y="0"/>
                            </a:moveTo>
                            <a:lnTo>
                              <a:pt x="2732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6230419D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8.15pt,10.95pt,444.75pt,10.95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" filled="f" strokecolor="#009f5f" strokeweight="1.0352mm">
              <v:path arrowok="t" o:connecttype="custom" o:connectlocs="0,0;1734820,0" o:connectangles="0,0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F8C"/>
    <w:multiLevelType w:val="hybridMultilevel"/>
    <w:tmpl w:val="DB587D0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D1502A"/>
    <w:multiLevelType w:val="hybridMultilevel"/>
    <w:tmpl w:val="2A94B74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1B422C"/>
    <w:multiLevelType w:val="hybridMultilevel"/>
    <w:tmpl w:val="AB905D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44714"/>
    <w:multiLevelType w:val="multilevel"/>
    <w:tmpl w:val="2A569FE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D07CA0"/>
    <w:multiLevelType w:val="hybridMultilevel"/>
    <w:tmpl w:val="BD8E8DE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45D753F"/>
    <w:multiLevelType w:val="hybridMultilevel"/>
    <w:tmpl w:val="A6B4E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25301"/>
    <w:multiLevelType w:val="hybridMultilevel"/>
    <w:tmpl w:val="F8CC4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16D1"/>
    <w:multiLevelType w:val="hybridMultilevel"/>
    <w:tmpl w:val="49D021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649A2"/>
    <w:multiLevelType w:val="hybridMultilevel"/>
    <w:tmpl w:val="E02A48CC"/>
    <w:lvl w:ilvl="0" w:tplc="07EAF5D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74B4"/>
    <w:multiLevelType w:val="hybridMultilevel"/>
    <w:tmpl w:val="90AE0D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F2C95"/>
    <w:multiLevelType w:val="hybridMultilevel"/>
    <w:tmpl w:val="D764C278"/>
    <w:lvl w:ilvl="0" w:tplc="F21495C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9CF0B43"/>
    <w:multiLevelType w:val="hybridMultilevel"/>
    <w:tmpl w:val="773A5B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D79C8"/>
    <w:multiLevelType w:val="hybridMultilevel"/>
    <w:tmpl w:val="6FF6B3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D63DC"/>
    <w:multiLevelType w:val="hybridMultilevel"/>
    <w:tmpl w:val="F7C24E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A71BA"/>
    <w:multiLevelType w:val="hybridMultilevel"/>
    <w:tmpl w:val="77C65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A927E9"/>
    <w:multiLevelType w:val="hybridMultilevel"/>
    <w:tmpl w:val="85F23D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C77D5"/>
    <w:multiLevelType w:val="hybridMultilevel"/>
    <w:tmpl w:val="0E3EBD34"/>
    <w:lvl w:ilvl="0" w:tplc="3DC081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286C4A"/>
    <w:multiLevelType w:val="hybridMultilevel"/>
    <w:tmpl w:val="6386A3F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9C5A38"/>
    <w:multiLevelType w:val="hybridMultilevel"/>
    <w:tmpl w:val="288CF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F2C8C"/>
    <w:multiLevelType w:val="hybridMultilevel"/>
    <w:tmpl w:val="90B01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112AEE"/>
    <w:multiLevelType w:val="hybridMultilevel"/>
    <w:tmpl w:val="FCCE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06548"/>
    <w:multiLevelType w:val="hybridMultilevel"/>
    <w:tmpl w:val="B964AB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5808"/>
    <w:multiLevelType w:val="hybridMultilevel"/>
    <w:tmpl w:val="C0ECD4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4"/>
  </w:num>
  <w:num w:numId="5">
    <w:abstractNumId w:val="5"/>
  </w:num>
  <w:num w:numId="6">
    <w:abstractNumId w:val="18"/>
  </w:num>
  <w:num w:numId="7">
    <w:abstractNumId w:val="2"/>
  </w:num>
  <w:num w:numId="8">
    <w:abstractNumId w:val="15"/>
  </w:num>
  <w:num w:numId="9">
    <w:abstractNumId w:val="7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22"/>
  </w:num>
  <w:num w:numId="15">
    <w:abstractNumId w:val="11"/>
  </w:num>
  <w:num w:numId="16">
    <w:abstractNumId w:val="21"/>
  </w:num>
  <w:num w:numId="17">
    <w:abstractNumId w:val="20"/>
  </w:num>
  <w:num w:numId="18">
    <w:abstractNumId w:val="16"/>
  </w:num>
  <w:num w:numId="19">
    <w:abstractNumId w:val="8"/>
  </w:num>
  <w:num w:numId="20">
    <w:abstractNumId w:val="0"/>
  </w:num>
  <w:num w:numId="21">
    <w:abstractNumId w:val="1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0CA"/>
    <w:rsid w:val="000044B0"/>
    <w:rsid w:val="00004DDF"/>
    <w:rsid w:val="00015B80"/>
    <w:rsid w:val="00017B39"/>
    <w:rsid w:val="00041BD6"/>
    <w:rsid w:val="0007280E"/>
    <w:rsid w:val="000858F8"/>
    <w:rsid w:val="00094C2A"/>
    <w:rsid w:val="000B0B13"/>
    <w:rsid w:val="001501B8"/>
    <w:rsid w:val="00161164"/>
    <w:rsid w:val="00171B7B"/>
    <w:rsid w:val="001778C3"/>
    <w:rsid w:val="0019040B"/>
    <w:rsid w:val="001B0BEC"/>
    <w:rsid w:val="001C110B"/>
    <w:rsid w:val="001F4524"/>
    <w:rsid w:val="0020313F"/>
    <w:rsid w:val="002256B7"/>
    <w:rsid w:val="0027488D"/>
    <w:rsid w:val="002756A9"/>
    <w:rsid w:val="00277718"/>
    <w:rsid w:val="002A3213"/>
    <w:rsid w:val="002A639F"/>
    <w:rsid w:val="002A6F3D"/>
    <w:rsid w:val="002B1334"/>
    <w:rsid w:val="002C147E"/>
    <w:rsid w:val="002C3CCE"/>
    <w:rsid w:val="002C6F46"/>
    <w:rsid w:val="002E0A1C"/>
    <w:rsid w:val="00315E1D"/>
    <w:rsid w:val="00322BA9"/>
    <w:rsid w:val="003320AE"/>
    <w:rsid w:val="00364186"/>
    <w:rsid w:val="003806F7"/>
    <w:rsid w:val="00382327"/>
    <w:rsid w:val="00386597"/>
    <w:rsid w:val="00397D3E"/>
    <w:rsid w:val="003B3AD7"/>
    <w:rsid w:val="003C2ED5"/>
    <w:rsid w:val="003D561E"/>
    <w:rsid w:val="003E24F2"/>
    <w:rsid w:val="003E7E2D"/>
    <w:rsid w:val="003F651D"/>
    <w:rsid w:val="00406568"/>
    <w:rsid w:val="0041415B"/>
    <w:rsid w:val="00425CD2"/>
    <w:rsid w:val="004274A7"/>
    <w:rsid w:val="004609D4"/>
    <w:rsid w:val="004961BB"/>
    <w:rsid w:val="004B0DA5"/>
    <w:rsid w:val="004B0DAD"/>
    <w:rsid w:val="004C4D37"/>
    <w:rsid w:val="004F208E"/>
    <w:rsid w:val="0050203F"/>
    <w:rsid w:val="00506350"/>
    <w:rsid w:val="0052302A"/>
    <w:rsid w:val="005308E1"/>
    <w:rsid w:val="005312F3"/>
    <w:rsid w:val="00544DC3"/>
    <w:rsid w:val="00547150"/>
    <w:rsid w:val="00560F5F"/>
    <w:rsid w:val="005759B4"/>
    <w:rsid w:val="00581138"/>
    <w:rsid w:val="00582BBB"/>
    <w:rsid w:val="005911C1"/>
    <w:rsid w:val="00592F40"/>
    <w:rsid w:val="005A25E9"/>
    <w:rsid w:val="005A6F7C"/>
    <w:rsid w:val="005A74A5"/>
    <w:rsid w:val="005B5FCF"/>
    <w:rsid w:val="005D30A9"/>
    <w:rsid w:val="005E4248"/>
    <w:rsid w:val="005E556E"/>
    <w:rsid w:val="006047B1"/>
    <w:rsid w:val="00656697"/>
    <w:rsid w:val="00663399"/>
    <w:rsid w:val="00667D06"/>
    <w:rsid w:val="00681301"/>
    <w:rsid w:val="0068521B"/>
    <w:rsid w:val="00693752"/>
    <w:rsid w:val="00695FDA"/>
    <w:rsid w:val="006A0BC5"/>
    <w:rsid w:val="006A51B8"/>
    <w:rsid w:val="006F0E8D"/>
    <w:rsid w:val="006F2768"/>
    <w:rsid w:val="006F2E85"/>
    <w:rsid w:val="006F466D"/>
    <w:rsid w:val="00706CF6"/>
    <w:rsid w:val="007220D1"/>
    <w:rsid w:val="00726137"/>
    <w:rsid w:val="00751271"/>
    <w:rsid w:val="00757D7C"/>
    <w:rsid w:val="007730BE"/>
    <w:rsid w:val="00780BC1"/>
    <w:rsid w:val="0079581F"/>
    <w:rsid w:val="007B00F9"/>
    <w:rsid w:val="007B7C4E"/>
    <w:rsid w:val="007C381C"/>
    <w:rsid w:val="007D28DF"/>
    <w:rsid w:val="007D3ACF"/>
    <w:rsid w:val="007D580C"/>
    <w:rsid w:val="007E2B2F"/>
    <w:rsid w:val="008060AD"/>
    <w:rsid w:val="00810C27"/>
    <w:rsid w:val="00821480"/>
    <w:rsid w:val="008216EF"/>
    <w:rsid w:val="00834A7D"/>
    <w:rsid w:val="00835C8D"/>
    <w:rsid w:val="00842273"/>
    <w:rsid w:val="008624AA"/>
    <w:rsid w:val="008731BE"/>
    <w:rsid w:val="00886C99"/>
    <w:rsid w:val="00892342"/>
    <w:rsid w:val="008B4BE1"/>
    <w:rsid w:val="008B7D98"/>
    <w:rsid w:val="008C4E0A"/>
    <w:rsid w:val="008E3D0E"/>
    <w:rsid w:val="008E51BC"/>
    <w:rsid w:val="008E5474"/>
    <w:rsid w:val="0091041D"/>
    <w:rsid w:val="00922CE1"/>
    <w:rsid w:val="0093668B"/>
    <w:rsid w:val="00942F29"/>
    <w:rsid w:val="00944BBD"/>
    <w:rsid w:val="00967DF4"/>
    <w:rsid w:val="00967EA6"/>
    <w:rsid w:val="0097171F"/>
    <w:rsid w:val="00985EED"/>
    <w:rsid w:val="009968A2"/>
    <w:rsid w:val="009A1A9B"/>
    <w:rsid w:val="009A5287"/>
    <w:rsid w:val="009A7DF4"/>
    <w:rsid w:val="009B4062"/>
    <w:rsid w:val="009D0F36"/>
    <w:rsid w:val="009D263D"/>
    <w:rsid w:val="009E40D0"/>
    <w:rsid w:val="009E628E"/>
    <w:rsid w:val="009F68B6"/>
    <w:rsid w:val="00A13B02"/>
    <w:rsid w:val="00A16A17"/>
    <w:rsid w:val="00A23FA3"/>
    <w:rsid w:val="00A26172"/>
    <w:rsid w:val="00A30EF3"/>
    <w:rsid w:val="00A63158"/>
    <w:rsid w:val="00A63270"/>
    <w:rsid w:val="00A67E0B"/>
    <w:rsid w:val="00A71973"/>
    <w:rsid w:val="00A72242"/>
    <w:rsid w:val="00A72D84"/>
    <w:rsid w:val="00A835E2"/>
    <w:rsid w:val="00A85712"/>
    <w:rsid w:val="00A92E91"/>
    <w:rsid w:val="00AA3E51"/>
    <w:rsid w:val="00AF0374"/>
    <w:rsid w:val="00B10687"/>
    <w:rsid w:val="00B1196F"/>
    <w:rsid w:val="00B11A23"/>
    <w:rsid w:val="00B334E2"/>
    <w:rsid w:val="00B40E8E"/>
    <w:rsid w:val="00B566AC"/>
    <w:rsid w:val="00B56E3A"/>
    <w:rsid w:val="00B61812"/>
    <w:rsid w:val="00B63CD0"/>
    <w:rsid w:val="00B72600"/>
    <w:rsid w:val="00B80B0F"/>
    <w:rsid w:val="00B82B18"/>
    <w:rsid w:val="00B87DB0"/>
    <w:rsid w:val="00BA1FB3"/>
    <w:rsid w:val="00BB3221"/>
    <w:rsid w:val="00BC2F28"/>
    <w:rsid w:val="00BC705C"/>
    <w:rsid w:val="00BE47D0"/>
    <w:rsid w:val="00C02B13"/>
    <w:rsid w:val="00C153F7"/>
    <w:rsid w:val="00C22B27"/>
    <w:rsid w:val="00C65761"/>
    <w:rsid w:val="00C74239"/>
    <w:rsid w:val="00CA6879"/>
    <w:rsid w:val="00CB6944"/>
    <w:rsid w:val="00CC2516"/>
    <w:rsid w:val="00CD5117"/>
    <w:rsid w:val="00CD5B9C"/>
    <w:rsid w:val="00CE0294"/>
    <w:rsid w:val="00CE05FE"/>
    <w:rsid w:val="00CE53B5"/>
    <w:rsid w:val="00CF1C16"/>
    <w:rsid w:val="00D120D6"/>
    <w:rsid w:val="00D22E96"/>
    <w:rsid w:val="00D26329"/>
    <w:rsid w:val="00D26AAA"/>
    <w:rsid w:val="00D5031B"/>
    <w:rsid w:val="00D536EA"/>
    <w:rsid w:val="00D61B8B"/>
    <w:rsid w:val="00D63FCD"/>
    <w:rsid w:val="00D84BC5"/>
    <w:rsid w:val="00D950EA"/>
    <w:rsid w:val="00DA0331"/>
    <w:rsid w:val="00DA1C06"/>
    <w:rsid w:val="00DB17B1"/>
    <w:rsid w:val="00DB3538"/>
    <w:rsid w:val="00DC2AF6"/>
    <w:rsid w:val="00DE12C5"/>
    <w:rsid w:val="00DF2B99"/>
    <w:rsid w:val="00E0601B"/>
    <w:rsid w:val="00E100CA"/>
    <w:rsid w:val="00E20F75"/>
    <w:rsid w:val="00E22A63"/>
    <w:rsid w:val="00E22BE2"/>
    <w:rsid w:val="00E23A4B"/>
    <w:rsid w:val="00E3796F"/>
    <w:rsid w:val="00E4123B"/>
    <w:rsid w:val="00E45991"/>
    <w:rsid w:val="00E524FD"/>
    <w:rsid w:val="00E71479"/>
    <w:rsid w:val="00E72D8C"/>
    <w:rsid w:val="00E73CEF"/>
    <w:rsid w:val="00E73E09"/>
    <w:rsid w:val="00E76039"/>
    <w:rsid w:val="00E8084B"/>
    <w:rsid w:val="00E83478"/>
    <w:rsid w:val="00E83550"/>
    <w:rsid w:val="00E90C83"/>
    <w:rsid w:val="00EA7577"/>
    <w:rsid w:val="00EB3F14"/>
    <w:rsid w:val="00EB747C"/>
    <w:rsid w:val="00EC49EE"/>
    <w:rsid w:val="00ED2A7D"/>
    <w:rsid w:val="00EE01BF"/>
    <w:rsid w:val="00EE5242"/>
    <w:rsid w:val="00F07740"/>
    <w:rsid w:val="00F35649"/>
    <w:rsid w:val="00F511B2"/>
    <w:rsid w:val="00F55E05"/>
    <w:rsid w:val="00F77C5F"/>
    <w:rsid w:val="00F77E56"/>
    <w:rsid w:val="00F8498E"/>
    <w:rsid w:val="00F92983"/>
    <w:rsid w:val="00FB04FE"/>
    <w:rsid w:val="00FB6644"/>
    <w:rsid w:val="00FC269D"/>
    <w:rsid w:val="00FC4CF6"/>
    <w:rsid w:val="00FD2E9A"/>
    <w:rsid w:val="00FD79B8"/>
    <w:rsid w:val="00FE2C63"/>
    <w:rsid w:val="00FF1BE5"/>
    <w:rsid w:val="00FF3710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E183F"/>
  <w15:docId w15:val="{6411CD00-6127-4E33-9311-586D7373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8C3"/>
    <w:pPr>
      <w:spacing w:line="360" w:lineRule="auto"/>
      <w:jc w:val="both"/>
    </w:pPr>
    <w:rPr>
      <w:sz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C4E"/>
  </w:style>
  <w:style w:type="paragraph" w:styleId="Pidipagina">
    <w:name w:val="footer"/>
    <w:basedOn w:val="Normale"/>
    <w:link w:val="Pidipagina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C4E"/>
  </w:style>
  <w:style w:type="paragraph" w:styleId="Nessunaspaziatura">
    <w:name w:val="No Spacing"/>
    <w:uiPriority w:val="1"/>
    <w:qFormat/>
    <w:rsid w:val="00EA7577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A757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466D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3D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3D0E"/>
    <w:rPr>
      <w:rFonts w:ascii="Segoe UI" w:hAnsi="Segoe UI" w:cs="Segoe UI"/>
      <w:sz w:val="18"/>
      <w:szCs w:val="18"/>
      <w:lang w:val="en-US" w:eastAsia="en-US"/>
    </w:rPr>
  </w:style>
  <w:style w:type="paragraph" w:customStyle="1" w:styleId="Textbody">
    <w:name w:val="Text body"/>
    <w:basedOn w:val="Normale"/>
    <w:rsid w:val="00A26172"/>
    <w:pPr>
      <w:suppressAutoHyphens/>
      <w:autoSpaceDN w:val="0"/>
      <w:spacing w:line="240" w:lineRule="auto"/>
      <w:ind w:firstLine="283"/>
      <w:jc w:val="left"/>
      <w:textAlignment w:val="baseline"/>
    </w:pPr>
    <w:rPr>
      <w:rFonts w:ascii="Century Gothic" w:eastAsia="Century Gothic" w:hAnsi="Century Gothic" w:cs="Century Gothic"/>
      <w:color w:val="000000"/>
      <w:kern w:val="3"/>
      <w:sz w:val="20"/>
      <w:szCs w:val="24"/>
      <w:lang w:val="it-IT" w:eastAsia="zh-CN"/>
    </w:rPr>
  </w:style>
  <w:style w:type="paragraph" w:customStyle="1" w:styleId="Default">
    <w:name w:val="Default"/>
    <w:rsid w:val="002A63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68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759B4"/>
    <w:pPr>
      <w:spacing w:line="240" w:lineRule="auto"/>
      <w:jc w:val="left"/>
    </w:pPr>
    <w:rPr>
      <w:rFonts w:ascii="Arial" w:eastAsia="Calibri" w:hAnsi="Arial" w:cs="Arial"/>
      <w:sz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759B4"/>
    <w:rPr>
      <w:rFonts w:ascii="Arial" w:eastAsia="Calibri" w:hAnsi="Arial" w:cs="Arial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759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3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Dilda</dc:creator>
  <cp:lastModifiedBy>Segreteria2</cp:lastModifiedBy>
  <cp:revision>14</cp:revision>
  <cp:lastPrinted>2023-03-23T10:05:00Z</cp:lastPrinted>
  <dcterms:created xsi:type="dcterms:W3CDTF">2023-11-14T07:54:00Z</dcterms:created>
  <dcterms:modified xsi:type="dcterms:W3CDTF">2023-12-05T11:18:00Z</dcterms:modified>
</cp:coreProperties>
</file>